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FD66" w14:textId="77777777" w:rsidR="00336197" w:rsidRDefault="00336197"/>
    <w:p w14:paraId="0297C3A4" w14:textId="07015AA4" w:rsidR="00F43F3E" w:rsidRDefault="00513B84">
      <w:r>
        <w:rPr>
          <w:noProof/>
        </w:rPr>
        <w:drawing>
          <wp:anchor distT="0" distB="0" distL="114300" distR="114300" simplePos="0" relativeHeight="251658240" behindDoc="0" locked="0" layoutInCell="1" allowOverlap="1" wp14:anchorId="5F542DC1" wp14:editId="039B6AD2">
            <wp:simplePos x="0" y="0"/>
            <wp:positionH relativeFrom="column">
              <wp:posOffset>1462405</wp:posOffset>
            </wp:positionH>
            <wp:positionV relativeFrom="paragraph">
              <wp:posOffset>-487045</wp:posOffset>
            </wp:positionV>
            <wp:extent cx="2646045" cy="1764030"/>
            <wp:effectExtent l="0" t="0" r="1905" b="7620"/>
            <wp:wrapNone/>
            <wp:docPr id="2" name="Image 2" descr="Troupeau de chevaux en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roupeau de chevaux en hiv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EFFB2" w14:textId="1EBC69CD" w:rsidR="00513B84" w:rsidRPr="00513B84" w:rsidRDefault="00513B84" w:rsidP="00513B84"/>
    <w:p w14:paraId="3D33A196" w14:textId="00CAC63F" w:rsidR="00513B84" w:rsidRPr="00513B84" w:rsidRDefault="00513B84" w:rsidP="00513B84"/>
    <w:p w14:paraId="7E240EB0" w14:textId="485471CC" w:rsidR="00513B84" w:rsidRDefault="00513B84" w:rsidP="00513B84"/>
    <w:p w14:paraId="6A9E67DD" w14:textId="335624C3" w:rsidR="00513B84" w:rsidRDefault="00513B84" w:rsidP="00513B84">
      <w:pPr>
        <w:tabs>
          <w:tab w:val="left" w:pos="6720"/>
        </w:tabs>
      </w:pPr>
      <w:r>
        <w:tab/>
      </w:r>
    </w:p>
    <w:p w14:paraId="7CA572A3" w14:textId="7228B79B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Nom et Prénom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Date et lieu de naissance :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profession :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Adresse complète :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Tél. pour vous joindre</w:t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 :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Email :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Concernant l’accueil prévu pour l'équidé :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C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hez vous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C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hez un particulier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C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hez un professionnel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Ecurie ? Pension ? Haras ? Ferme ? (Merci de préciser le plus possible) </w:t>
      </w:r>
    </w:p>
    <w:p w14:paraId="1430D56F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25794093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4F87D3A6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39EDB629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6A3396E7" w14:textId="35134C00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Surface terrain :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Q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uelle est la surface que vous envisagez de mettre à disposition du cheval </w:t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/Ane 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(merci de préciser en m² ou en hectares ha)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S'il est seul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S'il partage la pâture avec d'autres chevaux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Q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uelles clôtures avez-vous prévu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Abri et box (merci de préciser les dimensions si possible) </w:t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–</w:t>
      </w:r>
    </w:p>
    <w:p w14:paraId="01A1F823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7EBA6C1E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380922DE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</w:t>
      </w: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Q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uelles sont selon vous les raisons qui nécessitent la présence d'un abri ou d'un box et comment envisagez-vous leur utilisation ?</w:t>
      </w:r>
    </w:p>
    <w:p w14:paraId="6B27ACC8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73D9C419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En l'absence d'abri ou de box, quels moyens pensez-vous mettre en œuvre en cas de mauvais temps, de maladie ou de blessure ?</w:t>
      </w:r>
    </w:p>
    <w:p w14:paraId="64D14248" w14:textId="77777777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A quel usage destinez-vous l'équidé susnommé ?</w:t>
      </w:r>
    </w:p>
    <w:p w14:paraId="73F6B2F4" w14:textId="77777777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Pour un cheval </w:t>
      </w:r>
      <w:r w:rsidR="005A24AB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/Ane 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à placer comme montable, précisez les conditions dans lesquelles vous envisagez de le travailler (lieu, fréquence, nature du travail)</w:t>
      </w:r>
    </w:p>
    <w:p w14:paraId="525CD137" w14:textId="1097FA72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Si vous êtes absent, qui </w:t>
      </w:r>
      <w:r w:rsidR="005A24AB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s’occupe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de l'équidé ?</w:t>
      </w:r>
    </w:p>
    <w:p w14:paraId="20BB7855" w14:textId="77777777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Quelle est l'expérience de cette personne avec les chevaux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Quels sont les soins à minima que vous devez apporter, à quelle fréquence et quel en est le coût selon vous ?</w:t>
      </w:r>
    </w:p>
    <w:p w14:paraId="4409ED31" w14:textId="699B552D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Si le cheval doit être complémenté, comment </w:t>
      </w:r>
      <w:r w:rsidR="005A24AB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comptez-vous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préparer et distribuer les rations nécessaires, en rapport avec ses besoins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Comment allez-vous estimer ces </w:t>
      </w:r>
      <w:r w:rsidR="005A24AB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besoins ?</w:t>
      </w:r>
    </w:p>
    <w:p w14:paraId="31E637A4" w14:textId="77777777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En cas de difficultés financières ou de changement de situation dans votre vie (mariage - divorce ...), </w:t>
      </w:r>
      <w:r w:rsidR="005A24AB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avez-vous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envisagé des solutions pour pouvoir continuer à entretenir le cheval ? si oui, lesquelles ?</w:t>
      </w:r>
    </w:p>
    <w:p w14:paraId="32093083" w14:textId="77777777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Sinon, comment envisagez-vous l'avenir du cheval dans un tel cas ?</w:t>
      </w:r>
    </w:p>
    <w:p w14:paraId="0A29000F" w14:textId="77777777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Quel budget mensuel </w:t>
      </w:r>
      <w:r w:rsidR="005A24AB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avez-vous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prévu pour l’entretien, les soins, la nourriture de l'équidé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Comment prévoyez-vous de nourrir votre équidé l’été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Et l’hiver ? 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Votre expérience avec les équidés :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Possédez-vous d'autres équidés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Si oui, combien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Pouvez-vous préciser l’âge de chacun d’eux?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Quelle activité faites-vous avec vos équidés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Avez-vous un encadrement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Si oui, lequel et par qui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Si l'équidé à adopter est à débourrer ou à retravailler, qui va faire ce travail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Expérience de cette personne dans le domaine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Pourquoi voulez-vous adopter cet équidé précisément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Est-ce que tous les membres de votre famille sont d'accord et acceptent cette adoption / achat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Acceptez-vous de nous recevoir pour une visite pré-adoption ? </w:t>
      </w:r>
    </w:p>
    <w:p w14:paraId="670EB303" w14:textId="77777777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Si l'équidé n'est pas hébergé chez vous, le propriétaire du lieu accepte-t-il une pré-visite et des visites régulières post-adoption ?</w:t>
      </w:r>
    </w:p>
    <w:p w14:paraId="3B5D535B" w14:textId="115BE13D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Quel moyen de transport avez-vous prévu s'il est donné une suite favorable à votre demande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Avez-vous un vétérinaire équin près de chez vous ?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Si oui, merci de nous indiquer son nom et adresse complète :</w:t>
      </w:r>
    </w:p>
    <w:p w14:paraId="668A52ED" w14:textId="3DEC8699" w:rsidR="005A24AB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Si non, </w:t>
      </w:r>
      <w:r w:rsidR="005A24AB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voulez-vous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de l'aide pour en trouver un ?</w:t>
      </w:r>
    </w:p>
    <w:p w14:paraId="6DAFF7CB" w14:textId="50B90A3B" w:rsidR="00513B84" w:rsidRDefault="00513B84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Je soussigné(e) ..........................certifie comprendre la charte ci-dessous et y adhérer et atteste sur l’honneur que les informations contenues dans ce questionnaire sont exactes.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 xml:space="preserve">Ce formulaire n’a aucune valeur d’engagement. Il permet à </w:t>
      </w:r>
      <w:r w:rsidR="005A24AB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Accro’Pattes &amp; </w:t>
      </w:r>
      <w:r w:rsidR="00D91017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Moustaches </w:t>
      </w:r>
      <w:r w:rsidR="00D91017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de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mieux vous connaitre et de savoir si les structures d’accueil de votre futur compagnon sont suffisantes et adéquates pour son </w:t>
      </w:r>
      <w:r w:rsidR="005A24AB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bienêtre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. Soyez honnête et sincère dans vos réponses, il en va de la réussite future de l’adoption de l’équidé.</w:t>
      </w:r>
    </w:p>
    <w:p w14:paraId="6EE95719" w14:textId="0EB790EC" w:rsidR="00D91017" w:rsidRDefault="00D91017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2B6868C6" w14:textId="360FB3F2" w:rsidR="00D91017" w:rsidRDefault="00D91017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Merci pour vos réponses ce document est à nous renvoyer par mail nous étudions votre dossier et revenons vers vous au plus vite.</w:t>
      </w:r>
    </w:p>
    <w:p w14:paraId="75D86B3D" w14:textId="17E8E550" w:rsidR="00D91017" w:rsidRPr="00513B84" w:rsidRDefault="00D91017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</w:p>
    <w:p w14:paraId="401971B3" w14:textId="5367D03D" w:rsidR="00D91017" w:rsidRDefault="00513B84" w:rsidP="00513B84">
      <w:pPr>
        <w:shd w:val="clear" w:color="auto" w:fill="F2E8DF"/>
        <w:spacing w:after="0" w:line="240" w:lineRule="auto"/>
      </w:pP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_________________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Association loi 1901, Sauvetages, Adoptions d'équidés.</w:t>
      </w:r>
      <w:r w:rsidR="005A24AB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Chiens Chats 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..</w:t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Site: </w:t>
      </w:r>
      <w:r w:rsidR="005A24AB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 xml:space="preserve"> </w:t>
      </w:r>
      <w:hyperlink r:id="rId6" w:tgtFrame="_blank" w:history="1">
        <w:r w:rsidR="00D91017">
          <w:rPr>
            <w:rStyle w:val="Lienhypertexte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242526"/>
          </w:rPr>
          <w:t>https://www.accropattesmoustaches.fr/</w:t>
        </w:r>
      </w:hyperlink>
    </w:p>
    <w:p w14:paraId="4697B60E" w14:textId="47E1290B" w:rsidR="00D91017" w:rsidRDefault="00D91017" w:rsidP="00513B84">
      <w:pPr>
        <w:shd w:val="clear" w:color="auto" w:fill="F2E8DF"/>
        <w:spacing w:after="0" w:line="240" w:lineRule="auto"/>
      </w:pPr>
    </w:p>
    <w:p w14:paraId="12C20D7A" w14:textId="4FF23678" w:rsidR="00513B84" w:rsidRPr="00513B84" w:rsidRDefault="00D91017" w:rsidP="00513B84">
      <w:pPr>
        <w:shd w:val="clear" w:color="auto" w:fill="F2E8DF"/>
        <w:spacing w:after="0" w:line="240" w:lineRule="auto"/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</w:pPr>
      <w:r>
        <w:t>Mail : infoscontact@accropattesmoustaches.fr</w:t>
      </w:r>
      <w:r w:rsidR="00513B84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</w:r>
      <w:r w:rsidR="00513B84" w:rsidRPr="00513B84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br/>
        <w:t>Tél : 0</w:t>
      </w:r>
      <w:r w:rsidR="005A24AB">
        <w:rPr>
          <w:rFonts w:ascii="TrebuchetMS" w:eastAsia="Times New Roman" w:hAnsi="TrebuchetMS" w:cs="Times New Roman"/>
          <w:color w:val="B07529"/>
          <w:sz w:val="30"/>
          <w:szCs w:val="30"/>
          <w:lang w:eastAsia="fr-FR"/>
        </w:rPr>
        <w:t>7.67.40.77.78</w:t>
      </w:r>
    </w:p>
    <w:p w14:paraId="0ACD13E0" w14:textId="585ADD26" w:rsidR="00513B84" w:rsidRDefault="00513B84" w:rsidP="00513B84">
      <w:pPr>
        <w:tabs>
          <w:tab w:val="left" w:pos="6720"/>
        </w:tabs>
      </w:pPr>
    </w:p>
    <w:p w14:paraId="5E15021D" w14:textId="3160588A" w:rsidR="00513B84" w:rsidRDefault="00513B84" w:rsidP="00513B84">
      <w:pPr>
        <w:tabs>
          <w:tab w:val="left" w:pos="6720"/>
        </w:tabs>
      </w:pPr>
    </w:p>
    <w:p w14:paraId="5FFACB4D" w14:textId="583170E9" w:rsidR="00513B84" w:rsidRPr="00513B84" w:rsidRDefault="00D91017" w:rsidP="00513B84">
      <w:pPr>
        <w:tabs>
          <w:tab w:val="left" w:pos="6720"/>
        </w:tabs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094BA71" wp14:editId="3C325E98">
            <wp:simplePos x="0" y="0"/>
            <wp:positionH relativeFrom="margin">
              <wp:posOffset>2183033</wp:posOffset>
            </wp:positionH>
            <wp:positionV relativeFrom="paragraph">
              <wp:posOffset>168275</wp:posOffset>
            </wp:positionV>
            <wp:extent cx="1384300" cy="1384300"/>
            <wp:effectExtent l="0" t="0" r="635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B84" w:rsidRPr="0051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mbria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84"/>
    <w:rsid w:val="00220084"/>
    <w:rsid w:val="00336197"/>
    <w:rsid w:val="003D4666"/>
    <w:rsid w:val="00513B84"/>
    <w:rsid w:val="00575CA4"/>
    <w:rsid w:val="005A24AB"/>
    <w:rsid w:val="00716D9D"/>
    <w:rsid w:val="007B1194"/>
    <w:rsid w:val="007D4A4C"/>
    <w:rsid w:val="00C853A2"/>
    <w:rsid w:val="00D91017"/>
    <w:rsid w:val="00F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332A"/>
  <w15:chartTrackingRefBased/>
  <w15:docId w15:val="{6F65DA9D-8D7D-1E41-A89D-1B0B27D3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A2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l.facebook.com/l.php?u=https%3A%2F%2Fwww.accropattesmoustaches.fr%2F%3Ffbclid%3DIwAR1EsqKZiSEE_Fa-u1P4dHZp12ra2k_rxyEAvAEfkOAN-q74c5RVSRVeEfQ&amp;h=AT3bAlTm0gENc7_6lmrAD3I317iDG3y7RSgagNyPRXuqFkKSuDl7Mr_1_IJhZDaUlNqTiFZnTKxhlDNEIwsw4cwCtJPhsfgP2hZaJzYfWWBxirQbTeuk7KiJmPrp4zHK5a7PxtRIJE4D2uURuNArfw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Accropattes et moustaches</dc:creator>
  <cp:keywords/>
  <dc:description/>
  <cp:lastModifiedBy>Accropattes et moustaches</cp:lastModifiedBy>
  <cp:revision>3</cp:revision>
  <dcterms:created xsi:type="dcterms:W3CDTF">2022-03-31T11:25:00Z</dcterms:created>
  <dcterms:modified xsi:type="dcterms:W3CDTF">2022-04-16T05:52:00Z</dcterms:modified>
</cp:coreProperties>
</file>